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FB0" w:rsidRPr="009A4FB0" w:rsidRDefault="009A4FB0" w:rsidP="009A4FB0">
      <w:pPr>
        <w:widowControl/>
        <w:pBdr>
          <w:bottom w:val="single" w:sz="4" w:space="1" w:color="auto"/>
        </w:pBdr>
        <w:suppressAutoHyphens w:val="0"/>
        <w:autoSpaceDN/>
        <w:jc w:val="center"/>
        <w:textAlignment w:val="auto"/>
        <w:rPr>
          <w:rFonts w:eastAsiaTheme="minorEastAsia" w:cs="Times New Roman"/>
          <w:kern w:val="0"/>
          <w:sz w:val="28"/>
          <w:szCs w:val="28"/>
          <w:lang w:eastAsia="en-US" w:bidi="ar-SA"/>
        </w:rPr>
      </w:pPr>
      <w:bookmarkStart w:id="0" w:name="_GoBack"/>
      <w:bookmarkEnd w:id="0"/>
      <w:r w:rsidRPr="009A4FB0">
        <w:rPr>
          <w:rFonts w:eastAsiaTheme="minorEastAsia" w:cs="Times New Roman"/>
          <w:kern w:val="0"/>
          <w:sz w:val="28"/>
          <w:szCs w:val="28"/>
          <w:lang w:eastAsia="en-US" w:bidi="ar-SA"/>
        </w:rPr>
        <w:t>Товарищество собственников недвижимости «Радуга»</w:t>
      </w:r>
    </w:p>
    <w:p w:rsidR="009A4FB0" w:rsidRPr="009A4FB0" w:rsidRDefault="009A4FB0" w:rsidP="009A4FB0">
      <w:pPr>
        <w:widowControl/>
        <w:suppressAutoHyphens w:val="0"/>
        <w:autoSpaceDN/>
        <w:jc w:val="center"/>
        <w:textAlignment w:val="auto"/>
        <w:rPr>
          <w:rFonts w:eastAsiaTheme="minorEastAsia" w:cs="Times New Roman"/>
          <w:kern w:val="0"/>
          <w:sz w:val="16"/>
          <w:szCs w:val="16"/>
          <w:lang w:eastAsia="en-US" w:bidi="ar-SA"/>
        </w:rPr>
      </w:pPr>
      <w:r w:rsidRPr="009A4FB0">
        <w:rPr>
          <w:rFonts w:eastAsiaTheme="minorEastAsia" w:cs="Times New Roman"/>
          <w:kern w:val="0"/>
          <w:sz w:val="16"/>
          <w:szCs w:val="16"/>
          <w:lang w:eastAsia="en-US" w:bidi="ar-SA"/>
        </w:rPr>
        <w:t xml:space="preserve">Юр. адрес: 111673 г. Москва, ул. Новокосинская, д.11, корп. 1, кв. .227. тел. 89853696597, 89260761884 </w:t>
      </w:r>
    </w:p>
    <w:p w:rsidR="002203C9" w:rsidRPr="00200F10" w:rsidRDefault="002203C9">
      <w:pPr>
        <w:pStyle w:val="Standard"/>
        <w:jc w:val="both"/>
        <w:rPr>
          <w:rFonts w:cs="Times New Roman"/>
          <w:sz w:val="22"/>
          <w:szCs w:val="22"/>
        </w:rPr>
      </w:pPr>
    </w:p>
    <w:p w:rsidR="002203C9" w:rsidRPr="00200F10" w:rsidRDefault="00E2737A">
      <w:pPr>
        <w:pStyle w:val="Standard"/>
        <w:jc w:val="right"/>
        <w:rPr>
          <w:rFonts w:cs="Times New Roman"/>
          <w:sz w:val="22"/>
          <w:szCs w:val="22"/>
        </w:rPr>
      </w:pPr>
      <w:r w:rsidRPr="00200F10">
        <w:rPr>
          <w:rStyle w:val="StrongEmphasis"/>
          <w:rFonts w:eastAsia="Times New Roman" w:cs="Times New Roman"/>
          <w:b w:val="0"/>
          <w:bCs w:val="0"/>
          <w:sz w:val="22"/>
          <w:szCs w:val="22"/>
        </w:rPr>
        <w:t>Принято решением Общего собрания</w:t>
      </w:r>
      <w:r w:rsidRPr="00200F10">
        <w:rPr>
          <w:rStyle w:val="StrongEmphasis"/>
          <w:rFonts w:eastAsia="Times New Roman" w:cs="Times New Roman"/>
          <w:b w:val="0"/>
          <w:bCs w:val="0"/>
          <w:sz w:val="22"/>
          <w:szCs w:val="22"/>
        </w:rPr>
        <w:tab/>
      </w:r>
    </w:p>
    <w:p w:rsidR="002203C9" w:rsidRPr="00200F10" w:rsidRDefault="00E2737A">
      <w:pPr>
        <w:pStyle w:val="Standard"/>
        <w:autoSpaceDE w:val="0"/>
        <w:ind w:firstLine="709"/>
        <w:jc w:val="right"/>
        <w:rPr>
          <w:rFonts w:cs="Times New Roman"/>
          <w:sz w:val="22"/>
          <w:szCs w:val="22"/>
        </w:rPr>
      </w:pPr>
      <w:r w:rsidRPr="00200F10">
        <w:rPr>
          <w:rFonts w:eastAsia="Times New Roman" w:cs="Times New Roman"/>
          <w:sz w:val="22"/>
          <w:szCs w:val="22"/>
        </w:rPr>
        <w:t>Товарищества Собственников Недвижимости «Радуга»</w:t>
      </w:r>
    </w:p>
    <w:p w:rsidR="002203C9" w:rsidRPr="00200F10" w:rsidRDefault="00200F10" w:rsidP="00200F10">
      <w:pPr>
        <w:pStyle w:val="Standard"/>
        <w:autoSpaceDE w:val="0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  <w:t>г.Луховицы</w:t>
      </w:r>
    </w:p>
    <w:p w:rsidR="002203C9" w:rsidRPr="00200F10" w:rsidRDefault="00E2737A">
      <w:pPr>
        <w:pStyle w:val="Standard"/>
        <w:autoSpaceDE w:val="0"/>
        <w:ind w:firstLine="709"/>
        <w:jc w:val="right"/>
        <w:rPr>
          <w:rFonts w:cs="Times New Roman"/>
          <w:sz w:val="22"/>
          <w:szCs w:val="22"/>
        </w:rPr>
      </w:pPr>
      <w:r w:rsidRPr="00200F10">
        <w:rPr>
          <w:rFonts w:eastAsia="Times New Roman" w:cs="Times New Roman"/>
          <w:sz w:val="22"/>
          <w:szCs w:val="22"/>
        </w:rPr>
        <w:t xml:space="preserve">Протокол </w:t>
      </w:r>
      <w:r w:rsidRPr="00200F10">
        <w:rPr>
          <w:rFonts w:eastAsia="Segoe UI Symbol" w:cs="Times New Roman"/>
          <w:sz w:val="22"/>
          <w:szCs w:val="22"/>
        </w:rPr>
        <w:t>№</w:t>
      </w:r>
      <w:r w:rsidRPr="00200F10">
        <w:rPr>
          <w:rFonts w:eastAsia="Times New Roman" w:cs="Times New Roman"/>
          <w:sz w:val="22"/>
          <w:szCs w:val="22"/>
        </w:rPr>
        <w:tab/>
        <w:t xml:space="preserve"> ___</w:t>
      </w:r>
      <w:r w:rsidRPr="00200F10">
        <w:rPr>
          <w:rFonts w:eastAsia="Times New Roman" w:cs="Times New Roman"/>
          <w:sz w:val="22"/>
          <w:szCs w:val="22"/>
        </w:rPr>
        <w:tab/>
        <w:t xml:space="preserve">  </w:t>
      </w:r>
    </w:p>
    <w:p w:rsidR="002203C9" w:rsidRPr="00200F10" w:rsidRDefault="00E2737A">
      <w:pPr>
        <w:pStyle w:val="Standard"/>
        <w:autoSpaceDE w:val="0"/>
        <w:ind w:firstLine="709"/>
        <w:jc w:val="right"/>
        <w:rPr>
          <w:rFonts w:cs="Times New Roman"/>
          <w:sz w:val="22"/>
          <w:szCs w:val="22"/>
        </w:rPr>
      </w:pPr>
      <w:r w:rsidRPr="00200F10">
        <w:rPr>
          <w:rFonts w:eastAsia="Times New Roman" w:cs="Times New Roman"/>
          <w:sz w:val="22"/>
          <w:szCs w:val="22"/>
        </w:rPr>
        <w:t>Общего собрания ТСН «Радуга»</w:t>
      </w:r>
    </w:p>
    <w:p w:rsidR="002203C9" w:rsidRPr="00200F10" w:rsidRDefault="00E2737A">
      <w:pPr>
        <w:pStyle w:val="Standard"/>
        <w:autoSpaceDE w:val="0"/>
        <w:jc w:val="right"/>
        <w:rPr>
          <w:rFonts w:eastAsia="Times New Roman" w:cs="Times New Roman"/>
          <w:sz w:val="22"/>
          <w:szCs w:val="22"/>
        </w:rPr>
      </w:pPr>
      <w:r w:rsidRPr="00200F10">
        <w:rPr>
          <w:rFonts w:eastAsia="Times New Roman" w:cs="Times New Roman"/>
          <w:sz w:val="22"/>
          <w:szCs w:val="22"/>
        </w:rPr>
        <w:t>от _______________г.</w:t>
      </w:r>
      <w:r w:rsidRPr="00200F10">
        <w:rPr>
          <w:rFonts w:eastAsia="Times New Roman" w:cs="Times New Roman"/>
          <w:sz w:val="22"/>
          <w:szCs w:val="22"/>
        </w:rPr>
        <w:tab/>
      </w:r>
    </w:p>
    <w:p w:rsidR="002203C9" w:rsidRPr="00200F10" w:rsidRDefault="002203C9">
      <w:pPr>
        <w:pStyle w:val="Standard"/>
        <w:tabs>
          <w:tab w:val="left" w:pos="4005"/>
        </w:tabs>
        <w:autoSpaceDE w:val="0"/>
        <w:rPr>
          <w:rFonts w:eastAsia="Times New Roman" w:cs="Times New Roman"/>
          <w:b/>
          <w:bCs/>
          <w:color w:val="000000"/>
          <w:sz w:val="22"/>
          <w:szCs w:val="22"/>
        </w:rPr>
      </w:pPr>
    </w:p>
    <w:p w:rsidR="002203C9" w:rsidRPr="00200F10" w:rsidRDefault="00E2737A">
      <w:pPr>
        <w:pStyle w:val="Standard"/>
        <w:autoSpaceDE w:val="0"/>
        <w:jc w:val="center"/>
        <w:rPr>
          <w:rFonts w:cs="Times New Roman"/>
          <w:sz w:val="22"/>
          <w:szCs w:val="22"/>
        </w:rPr>
      </w:pPr>
      <w:r w:rsidRPr="00200F10">
        <w:rPr>
          <w:rFonts w:eastAsia="Times New Roman" w:cs="Times New Roman"/>
          <w:b/>
          <w:bCs/>
          <w:sz w:val="22"/>
          <w:szCs w:val="22"/>
        </w:rPr>
        <w:t>ПОЛОЖЕНИЕ</w:t>
      </w:r>
    </w:p>
    <w:p w:rsidR="002203C9" w:rsidRPr="00200F10" w:rsidRDefault="00E2737A">
      <w:pPr>
        <w:pStyle w:val="Standard"/>
        <w:jc w:val="center"/>
        <w:rPr>
          <w:rFonts w:cs="Times New Roman"/>
          <w:sz w:val="22"/>
          <w:szCs w:val="22"/>
        </w:rPr>
      </w:pPr>
      <w:r w:rsidRPr="00200F10">
        <w:rPr>
          <w:rStyle w:val="StrongEmphasis"/>
          <w:rFonts w:eastAsia="Times New Roman" w:cs="Times New Roman"/>
          <w:sz w:val="22"/>
          <w:szCs w:val="22"/>
        </w:rPr>
        <w:t xml:space="preserve"> о пользовании объектами инфраструктуры и имуществом ТСН «Радуга»</w:t>
      </w:r>
    </w:p>
    <w:p w:rsidR="002203C9" w:rsidRPr="00200F10" w:rsidRDefault="002203C9">
      <w:pPr>
        <w:pStyle w:val="Standard"/>
        <w:jc w:val="center"/>
        <w:rPr>
          <w:rFonts w:cs="Times New Roman"/>
          <w:sz w:val="22"/>
          <w:szCs w:val="22"/>
        </w:rPr>
      </w:pPr>
    </w:p>
    <w:p w:rsidR="002203C9" w:rsidRPr="00200F10" w:rsidRDefault="00E2737A">
      <w:pPr>
        <w:pStyle w:val="Standard"/>
        <w:autoSpaceDE w:val="0"/>
        <w:jc w:val="center"/>
        <w:rPr>
          <w:rFonts w:cs="Times New Roman"/>
          <w:sz w:val="22"/>
          <w:szCs w:val="22"/>
        </w:rPr>
      </w:pPr>
      <w:r w:rsidRPr="00200F10">
        <w:rPr>
          <w:rFonts w:eastAsia="Times New Roman" w:cs="Times New Roman"/>
          <w:b/>
          <w:bCs/>
          <w:sz w:val="22"/>
          <w:szCs w:val="22"/>
        </w:rPr>
        <w:t>1. Общие положения</w:t>
      </w:r>
    </w:p>
    <w:p w:rsidR="002203C9" w:rsidRPr="00200F10" w:rsidRDefault="002C13F6" w:rsidP="00CA7FD9">
      <w:pPr>
        <w:pStyle w:val="Standard"/>
        <w:autoSpaceDE w:val="0"/>
        <w:ind w:firstLine="709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1.1. </w:t>
      </w:r>
      <w:r w:rsidR="00E2737A" w:rsidRPr="00200F10">
        <w:rPr>
          <w:rFonts w:eastAsia="Times New Roman" w:cs="Times New Roman"/>
          <w:sz w:val="22"/>
          <w:szCs w:val="22"/>
        </w:rPr>
        <w:t>Настоящее Положение разработано в соответствии с ФЗ-66 от 15.04.1998 г. и ФЗ-217 от 29.07.2017 г. и Уставом ТСН «Радуга», исходя из необходимости обеспечения прав и интересов членов ТСН «Радуга».</w:t>
      </w:r>
    </w:p>
    <w:p w:rsidR="00200F10" w:rsidRDefault="002C13F6" w:rsidP="00CA7FD9">
      <w:pPr>
        <w:pStyle w:val="Standard"/>
        <w:autoSpaceDE w:val="0"/>
        <w:ind w:firstLine="709"/>
        <w:jc w:val="both"/>
        <w:rPr>
          <w:rFonts w:cs="Times New Roman"/>
          <w:sz w:val="22"/>
          <w:szCs w:val="22"/>
        </w:rPr>
      </w:pPr>
      <w:r>
        <w:rPr>
          <w:rStyle w:val="StrongEmphasis"/>
          <w:rFonts w:eastAsia="Times New Roman" w:cs="Times New Roman"/>
          <w:b w:val="0"/>
          <w:bCs w:val="0"/>
          <w:color w:val="0D0D0D"/>
          <w:sz w:val="22"/>
          <w:szCs w:val="22"/>
        </w:rPr>
        <w:t xml:space="preserve">1.2 </w:t>
      </w:r>
      <w:r w:rsidR="00E2737A" w:rsidRPr="00200F10">
        <w:rPr>
          <w:rStyle w:val="StrongEmphasis"/>
          <w:rFonts w:eastAsia="Times New Roman" w:cs="Times New Roman"/>
          <w:b w:val="0"/>
          <w:bCs w:val="0"/>
          <w:color w:val="0D0D0D"/>
          <w:sz w:val="22"/>
          <w:szCs w:val="22"/>
        </w:rPr>
        <w:t>Предметом деятельности ТСН «Радуга</w:t>
      </w:r>
      <w:r>
        <w:rPr>
          <w:rStyle w:val="StrongEmphasis"/>
          <w:rFonts w:eastAsia="Times New Roman" w:cs="Times New Roman"/>
          <w:b w:val="0"/>
          <w:bCs w:val="0"/>
          <w:color w:val="0D0D0D"/>
          <w:sz w:val="22"/>
          <w:szCs w:val="22"/>
        </w:rPr>
        <w:t>» является</w:t>
      </w:r>
      <w:r w:rsidR="00E2737A" w:rsidRPr="00200F10">
        <w:rPr>
          <w:rStyle w:val="StrongEmphasis"/>
          <w:rFonts w:eastAsia="Times New Roman" w:cs="Times New Roman"/>
          <w:b w:val="0"/>
          <w:bCs w:val="0"/>
          <w:color w:val="0D0D0D"/>
          <w:sz w:val="22"/>
          <w:szCs w:val="22"/>
        </w:rPr>
        <w:t xml:space="preserve"> реализация Конституционного права граждан и их объединений иметь в частной собственности земельный участок для ведения дачного хозяйства, садоводства и огородничества.</w:t>
      </w:r>
    </w:p>
    <w:p w:rsidR="002203C9" w:rsidRPr="00200F10" w:rsidRDefault="002C13F6" w:rsidP="00CA7FD9">
      <w:pPr>
        <w:pStyle w:val="Standard"/>
        <w:autoSpaceDE w:val="0"/>
        <w:ind w:firstLine="709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1.3.</w:t>
      </w:r>
      <w:r w:rsidRPr="00200F10">
        <w:rPr>
          <w:rFonts w:eastAsia="Times New Roman" w:cs="Times New Roman"/>
          <w:sz w:val="22"/>
          <w:szCs w:val="22"/>
        </w:rPr>
        <w:t xml:space="preserve"> Спорные</w:t>
      </w:r>
      <w:r w:rsidR="00E2737A" w:rsidRPr="00200F10">
        <w:rPr>
          <w:rFonts w:eastAsia="Times New Roman" w:cs="Times New Roman"/>
          <w:sz w:val="22"/>
          <w:szCs w:val="22"/>
        </w:rPr>
        <w:t xml:space="preserve"> вопросы, не отрегулированные Уставом ТСН «Радуга» и настоящим Положением, разрешаются в соответствии с действующим законодательством РФ.</w:t>
      </w:r>
    </w:p>
    <w:p w:rsidR="002203C9" w:rsidRPr="00200F10" w:rsidRDefault="002203C9" w:rsidP="002C13F6">
      <w:pPr>
        <w:pStyle w:val="Standard"/>
        <w:shd w:val="clear" w:color="auto" w:fill="FFFFFF"/>
        <w:tabs>
          <w:tab w:val="left" w:pos="993"/>
        </w:tabs>
        <w:jc w:val="both"/>
        <w:rPr>
          <w:rFonts w:cs="Times New Roman"/>
          <w:sz w:val="22"/>
          <w:szCs w:val="22"/>
        </w:rPr>
      </w:pPr>
    </w:p>
    <w:p w:rsidR="002203C9" w:rsidRPr="00200F10" w:rsidRDefault="00E2737A" w:rsidP="002C13F6">
      <w:pPr>
        <w:pStyle w:val="Standard"/>
        <w:jc w:val="center"/>
        <w:rPr>
          <w:rFonts w:cs="Times New Roman"/>
          <w:sz w:val="22"/>
          <w:szCs w:val="22"/>
        </w:rPr>
      </w:pPr>
      <w:r w:rsidRPr="00200F10">
        <w:rPr>
          <w:rStyle w:val="StrongEmphasis"/>
          <w:rFonts w:cs="Times New Roman"/>
          <w:sz w:val="22"/>
          <w:szCs w:val="22"/>
        </w:rPr>
        <w:t>2</w:t>
      </w:r>
      <w:r w:rsidR="0083223F">
        <w:rPr>
          <w:rStyle w:val="StrongEmphasis"/>
          <w:rFonts w:cs="Times New Roman"/>
          <w:sz w:val="22"/>
          <w:szCs w:val="22"/>
        </w:rPr>
        <w:t>. Член ТСН «Радуга» имеет право</w:t>
      </w:r>
      <w:r w:rsidR="005237E3">
        <w:rPr>
          <w:rStyle w:val="StrongEmphasis"/>
          <w:rFonts w:cs="Times New Roman"/>
          <w:sz w:val="22"/>
          <w:szCs w:val="22"/>
        </w:rPr>
        <w:t>:</w:t>
      </w:r>
    </w:p>
    <w:p w:rsidR="002203C9" w:rsidRPr="00200F10" w:rsidRDefault="00E2737A" w:rsidP="00CA7FD9">
      <w:pPr>
        <w:pStyle w:val="fon4"/>
        <w:spacing w:before="0" w:after="0"/>
        <w:ind w:firstLine="709"/>
        <w:jc w:val="both"/>
        <w:rPr>
          <w:rFonts w:cs="Times New Roman"/>
          <w:sz w:val="22"/>
          <w:szCs w:val="22"/>
        </w:rPr>
      </w:pPr>
      <w:r w:rsidRPr="00200F10">
        <w:rPr>
          <w:rFonts w:cs="Times New Roman"/>
          <w:sz w:val="22"/>
          <w:szCs w:val="22"/>
        </w:rPr>
        <w:t>2.1.</w:t>
      </w:r>
      <w:r w:rsidR="009C1729" w:rsidRPr="00200F10">
        <w:rPr>
          <w:rFonts w:cs="Times New Roman"/>
          <w:sz w:val="22"/>
          <w:szCs w:val="22"/>
        </w:rPr>
        <w:t xml:space="preserve"> </w:t>
      </w:r>
      <w:r w:rsidRPr="00200F10">
        <w:rPr>
          <w:rFonts w:cs="Times New Roman"/>
          <w:sz w:val="22"/>
          <w:szCs w:val="22"/>
        </w:rPr>
        <w:t>Осуществлять</w:t>
      </w:r>
      <w:r w:rsidR="00CA7FD9">
        <w:rPr>
          <w:rFonts w:cs="Times New Roman"/>
          <w:sz w:val="22"/>
          <w:szCs w:val="22"/>
        </w:rPr>
        <w:t xml:space="preserve"> хозяйственную деятельность</w:t>
      </w:r>
      <w:r w:rsidRPr="00200F10">
        <w:rPr>
          <w:rFonts w:cs="Times New Roman"/>
          <w:sz w:val="22"/>
          <w:szCs w:val="22"/>
        </w:rPr>
        <w:t xml:space="preserve"> в с</w:t>
      </w:r>
      <w:r w:rsidR="00841F8D">
        <w:rPr>
          <w:rFonts w:cs="Times New Roman"/>
          <w:sz w:val="22"/>
          <w:szCs w:val="22"/>
        </w:rPr>
        <w:t>оответствии со</w:t>
      </w:r>
      <w:r w:rsidRPr="00200F10">
        <w:rPr>
          <w:rFonts w:cs="Times New Roman"/>
          <w:sz w:val="22"/>
          <w:szCs w:val="22"/>
        </w:rPr>
        <w:t xml:space="preserve"> строительными, экологическими, санитарно-гигиеническими, противопожарными и иными установленными требованиями (нор</w:t>
      </w:r>
      <w:r w:rsidR="00CA7FD9">
        <w:rPr>
          <w:rFonts w:cs="Times New Roman"/>
          <w:sz w:val="22"/>
          <w:szCs w:val="22"/>
        </w:rPr>
        <w:t>мами, правилами)</w:t>
      </w:r>
      <w:r w:rsidR="0084216B" w:rsidRPr="0084216B">
        <w:rPr>
          <w:rFonts w:cs="Times New Roman"/>
          <w:sz w:val="22"/>
          <w:szCs w:val="22"/>
        </w:rPr>
        <w:t xml:space="preserve"> </w:t>
      </w:r>
      <w:r w:rsidR="0084216B">
        <w:rPr>
          <w:rFonts w:cs="Times New Roman"/>
          <w:sz w:val="22"/>
          <w:szCs w:val="22"/>
        </w:rPr>
        <w:t>и</w:t>
      </w:r>
      <w:r w:rsidR="00CA7FD9">
        <w:rPr>
          <w:rFonts w:cs="Times New Roman"/>
          <w:sz w:val="22"/>
          <w:szCs w:val="22"/>
        </w:rPr>
        <w:t xml:space="preserve"> постройку жилого дачного</w:t>
      </w:r>
      <w:r w:rsidRPr="00200F10">
        <w:rPr>
          <w:rFonts w:cs="Times New Roman"/>
          <w:sz w:val="22"/>
          <w:szCs w:val="22"/>
        </w:rPr>
        <w:t xml:space="preserve"> дома, хозяйственных </w:t>
      </w:r>
      <w:r w:rsidR="00CA7FD9">
        <w:rPr>
          <w:rFonts w:cs="Times New Roman"/>
          <w:sz w:val="22"/>
          <w:szCs w:val="22"/>
        </w:rPr>
        <w:t>строений и сооружений на</w:t>
      </w:r>
      <w:r w:rsidRPr="00200F10">
        <w:rPr>
          <w:rFonts w:cs="Times New Roman"/>
          <w:sz w:val="22"/>
          <w:szCs w:val="22"/>
        </w:rPr>
        <w:t xml:space="preserve"> участке</w:t>
      </w:r>
      <w:r w:rsidR="00CA7FD9">
        <w:rPr>
          <w:rFonts w:cs="Times New Roman"/>
          <w:sz w:val="22"/>
          <w:szCs w:val="22"/>
        </w:rPr>
        <w:t xml:space="preserve"> собственника</w:t>
      </w:r>
      <w:r w:rsidRPr="00200F10">
        <w:rPr>
          <w:rFonts w:cs="Times New Roman"/>
          <w:sz w:val="22"/>
          <w:szCs w:val="22"/>
        </w:rPr>
        <w:t>.</w:t>
      </w:r>
    </w:p>
    <w:p w:rsidR="002203C9" w:rsidRPr="00200F10" w:rsidRDefault="00E2737A" w:rsidP="00CA7FD9">
      <w:pPr>
        <w:pStyle w:val="fon4"/>
        <w:spacing w:before="0" w:after="0"/>
        <w:ind w:firstLine="709"/>
        <w:jc w:val="both"/>
        <w:rPr>
          <w:rFonts w:cs="Times New Roman"/>
          <w:sz w:val="22"/>
          <w:szCs w:val="22"/>
        </w:rPr>
      </w:pPr>
      <w:r w:rsidRPr="00200F10">
        <w:rPr>
          <w:rFonts w:cs="Times New Roman"/>
          <w:sz w:val="22"/>
          <w:szCs w:val="22"/>
        </w:rPr>
        <w:t>2.2. Распоряжаться своим земельным участком или иным имуществом в случаях, если на основании закона они не изъяты из оборота или не ограничены в обороте, имеет право продать, дарить, завещать и сов</w:t>
      </w:r>
      <w:r w:rsidR="0084216B">
        <w:rPr>
          <w:rFonts w:cs="Times New Roman"/>
          <w:sz w:val="22"/>
          <w:szCs w:val="22"/>
        </w:rPr>
        <w:t>ершать другие действия</w:t>
      </w:r>
      <w:r w:rsidRPr="00200F10">
        <w:rPr>
          <w:rFonts w:cs="Times New Roman"/>
          <w:sz w:val="22"/>
          <w:szCs w:val="22"/>
        </w:rPr>
        <w:t xml:space="preserve"> в соответствии с законодательством</w:t>
      </w:r>
      <w:r w:rsidR="0084216B">
        <w:rPr>
          <w:rFonts w:cs="Times New Roman"/>
          <w:sz w:val="22"/>
          <w:szCs w:val="22"/>
        </w:rPr>
        <w:t xml:space="preserve"> РФ</w:t>
      </w:r>
      <w:r w:rsidRPr="00200F10">
        <w:rPr>
          <w:rFonts w:cs="Times New Roman"/>
          <w:sz w:val="22"/>
          <w:szCs w:val="22"/>
        </w:rPr>
        <w:t>.</w:t>
      </w:r>
    </w:p>
    <w:p w:rsidR="002203C9" w:rsidRPr="00200F10" w:rsidRDefault="00E2737A" w:rsidP="00CA7FD9">
      <w:pPr>
        <w:pStyle w:val="fon4"/>
        <w:spacing w:before="0" w:after="0"/>
        <w:ind w:firstLine="709"/>
        <w:jc w:val="both"/>
        <w:rPr>
          <w:rFonts w:cs="Times New Roman"/>
          <w:sz w:val="22"/>
          <w:szCs w:val="22"/>
        </w:rPr>
      </w:pPr>
      <w:r w:rsidRPr="00200F10">
        <w:rPr>
          <w:rFonts w:cs="Times New Roman"/>
          <w:sz w:val="22"/>
          <w:szCs w:val="22"/>
        </w:rPr>
        <w:t>2.3. При отчуждении земельного участка одновременно отчуждать приобретателю долю имущества обще</w:t>
      </w:r>
      <w:r w:rsidR="0084216B">
        <w:rPr>
          <w:rFonts w:cs="Times New Roman"/>
          <w:sz w:val="22"/>
          <w:szCs w:val="22"/>
        </w:rPr>
        <w:t>го пользования в составе ТСН</w:t>
      </w:r>
      <w:r w:rsidR="004F7D67">
        <w:rPr>
          <w:rFonts w:cs="Times New Roman"/>
          <w:sz w:val="22"/>
          <w:szCs w:val="22"/>
        </w:rPr>
        <w:t xml:space="preserve"> в размере целевых взносов</w:t>
      </w:r>
      <w:r w:rsidRPr="00200F10">
        <w:rPr>
          <w:rFonts w:cs="Times New Roman"/>
          <w:sz w:val="22"/>
          <w:szCs w:val="22"/>
        </w:rPr>
        <w:t>.</w:t>
      </w:r>
    </w:p>
    <w:p w:rsidR="002203C9" w:rsidRPr="00200F10" w:rsidRDefault="00E2737A" w:rsidP="00CA7FD9">
      <w:pPr>
        <w:pStyle w:val="fon4"/>
        <w:spacing w:before="0" w:after="0"/>
        <w:ind w:firstLine="709"/>
        <w:jc w:val="both"/>
        <w:rPr>
          <w:rFonts w:cs="Times New Roman"/>
          <w:sz w:val="22"/>
          <w:szCs w:val="22"/>
        </w:rPr>
      </w:pPr>
      <w:r w:rsidRPr="00200F10">
        <w:rPr>
          <w:rFonts w:cs="Times New Roman"/>
          <w:sz w:val="22"/>
          <w:szCs w:val="22"/>
        </w:rPr>
        <w:t>2.4</w:t>
      </w:r>
      <w:r w:rsidR="004F7D67">
        <w:rPr>
          <w:rFonts w:cs="Times New Roman"/>
          <w:sz w:val="22"/>
          <w:szCs w:val="22"/>
        </w:rPr>
        <w:t xml:space="preserve">. </w:t>
      </w:r>
      <w:r w:rsidRPr="00200F10">
        <w:rPr>
          <w:rFonts w:cs="Times New Roman"/>
          <w:sz w:val="22"/>
          <w:szCs w:val="22"/>
        </w:rPr>
        <w:t>Содержать на участке</w:t>
      </w:r>
      <w:r w:rsidR="009C1729" w:rsidRPr="00200F10">
        <w:rPr>
          <w:rFonts w:cs="Times New Roman"/>
          <w:sz w:val="22"/>
          <w:szCs w:val="22"/>
        </w:rPr>
        <w:t xml:space="preserve"> пчёл, птицу, кроликов и </w:t>
      </w:r>
      <w:r w:rsidR="002C13F6" w:rsidRPr="00200F10">
        <w:rPr>
          <w:rFonts w:cs="Times New Roman"/>
          <w:sz w:val="22"/>
          <w:szCs w:val="22"/>
        </w:rPr>
        <w:t>мелкий скот,</w:t>
      </w:r>
      <w:r w:rsidRPr="00200F10">
        <w:rPr>
          <w:rFonts w:cs="Times New Roman"/>
          <w:sz w:val="22"/>
          <w:szCs w:val="22"/>
        </w:rPr>
        <w:t xml:space="preserve"> и домашних животных (кошек, собак) с обязательным соблюдением санитарных и других требований законодательства.</w:t>
      </w:r>
    </w:p>
    <w:p w:rsidR="002203C9" w:rsidRPr="00200F10" w:rsidRDefault="002203C9" w:rsidP="002C13F6">
      <w:pPr>
        <w:pStyle w:val="fon4"/>
        <w:spacing w:before="0" w:after="0"/>
        <w:jc w:val="both"/>
        <w:rPr>
          <w:rFonts w:cs="Times New Roman"/>
          <w:sz w:val="22"/>
          <w:szCs w:val="22"/>
        </w:rPr>
      </w:pPr>
    </w:p>
    <w:p w:rsidR="002203C9" w:rsidRPr="00200F10" w:rsidRDefault="004F7D67" w:rsidP="004F7D67">
      <w:pPr>
        <w:pStyle w:val="Standard"/>
        <w:jc w:val="center"/>
        <w:rPr>
          <w:rFonts w:cs="Times New Roman"/>
          <w:sz w:val="22"/>
          <w:szCs w:val="22"/>
        </w:rPr>
      </w:pPr>
      <w:r>
        <w:rPr>
          <w:rStyle w:val="StrongEmphasis"/>
          <w:rFonts w:cs="Times New Roman"/>
          <w:sz w:val="22"/>
          <w:szCs w:val="22"/>
        </w:rPr>
        <w:t xml:space="preserve">3. Обязанности члена ТСН «Радуга» </w:t>
      </w:r>
    </w:p>
    <w:p w:rsidR="002203C9" w:rsidRDefault="004F7D67" w:rsidP="004F7D67">
      <w:pPr>
        <w:pStyle w:val="Standard"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</w:t>
      </w:r>
      <w:r w:rsidR="00E2737A" w:rsidRPr="00200F10">
        <w:rPr>
          <w:rFonts w:cs="Times New Roman"/>
          <w:sz w:val="22"/>
          <w:szCs w:val="22"/>
        </w:rPr>
        <w:t xml:space="preserve">Член </w:t>
      </w:r>
      <w:r w:rsidR="00E2737A" w:rsidRPr="00200F10">
        <w:rPr>
          <w:rStyle w:val="StrongEmphasis"/>
          <w:rFonts w:eastAsia="Times New Roman" w:cs="Times New Roman"/>
          <w:b w:val="0"/>
          <w:bCs w:val="0"/>
          <w:color w:val="0D0D0D"/>
          <w:sz w:val="22"/>
          <w:szCs w:val="22"/>
        </w:rPr>
        <w:t>ТСН «Радуга»</w:t>
      </w:r>
      <w:r w:rsidR="00E2737A" w:rsidRPr="00200F10">
        <w:rPr>
          <w:rFonts w:cs="Times New Roman"/>
          <w:sz w:val="22"/>
          <w:szCs w:val="22"/>
        </w:rPr>
        <w:t xml:space="preserve"> обязан не нарушать </w:t>
      </w:r>
      <w:r w:rsidR="005237E3">
        <w:rPr>
          <w:rFonts w:cs="Times New Roman"/>
          <w:sz w:val="22"/>
          <w:szCs w:val="22"/>
        </w:rPr>
        <w:t>права других членов</w:t>
      </w:r>
      <w:r>
        <w:rPr>
          <w:rFonts w:cs="Times New Roman"/>
          <w:sz w:val="22"/>
          <w:szCs w:val="22"/>
        </w:rPr>
        <w:t xml:space="preserve"> и лиц, ведущих </w:t>
      </w:r>
      <w:r w:rsidR="005237E3">
        <w:rPr>
          <w:rFonts w:cs="Times New Roman"/>
          <w:sz w:val="22"/>
          <w:szCs w:val="22"/>
        </w:rPr>
        <w:t>индивидуально,</w:t>
      </w:r>
      <w:r w:rsidR="005237E3" w:rsidRPr="005237E3">
        <w:rPr>
          <w:rFonts w:cs="Times New Roman"/>
          <w:sz w:val="22"/>
          <w:szCs w:val="22"/>
        </w:rPr>
        <w:t xml:space="preserve"> </w:t>
      </w:r>
      <w:r w:rsidR="005237E3">
        <w:rPr>
          <w:rFonts w:cs="Times New Roman"/>
          <w:sz w:val="22"/>
          <w:szCs w:val="22"/>
        </w:rPr>
        <w:t xml:space="preserve">без участия в ТСН, хозяйственную деятельность </w:t>
      </w:r>
      <w:r w:rsidR="005237E3" w:rsidRPr="00200F10">
        <w:rPr>
          <w:rFonts w:cs="Times New Roman"/>
          <w:sz w:val="22"/>
          <w:szCs w:val="22"/>
        </w:rPr>
        <w:t>на</w:t>
      </w:r>
      <w:r w:rsidR="00E2737A" w:rsidRPr="00200F10">
        <w:rPr>
          <w:rFonts w:cs="Times New Roman"/>
          <w:sz w:val="22"/>
          <w:szCs w:val="22"/>
        </w:rPr>
        <w:t xml:space="preserve"> земельных участках, расположенных в границах территори</w:t>
      </w:r>
      <w:r>
        <w:rPr>
          <w:rFonts w:cs="Times New Roman"/>
          <w:sz w:val="22"/>
          <w:szCs w:val="22"/>
        </w:rPr>
        <w:t>и ТСН</w:t>
      </w:r>
      <w:r w:rsidR="005237E3">
        <w:rPr>
          <w:rFonts w:cs="Times New Roman"/>
          <w:sz w:val="22"/>
          <w:szCs w:val="22"/>
        </w:rPr>
        <w:t>.</w:t>
      </w:r>
    </w:p>
    <w:p w:rsidR="00562326" w:rsidRDefault="0083223F" w:rsidP="004F7D67">
      <w:pPr>
        <w:pStyle w:val="Standard"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3.2. Содержать</w:t>
      </w:r>
      <w:r w:rsidRPr="0083223F">
        <w:rPr>
          <w:rFonts w:cs="Times New Roman"/>
          <w:sz w:val="22"/>
          <w:szCs w:val="22"/>
        </w:rPr>
        <w:t xml:space="preserve"> </w:t>
      </w:r>
      <w:r w:rsidR="00562326">
        <w:rPr>
          <w:rFonts w:cs="Times New Roman"/>
          <w:sz w:val="22"/>
          <w:szCs w:val="22"/>
        </w:rPr>
        <w:t>в чистоте и порядке собственные земельные владения,</w:t>
      </w:r>
      <w:r w:rsidR="00562326" w:rsidRPr="00562326">
        <w:rPr>
          <w:rFonts w:cs="Times New Roman"/>
          <w:sz w:val="22"/>
          <w:szCs w:val="22"/>
        </w:rPr>
        <w:t xml:space="preserve"> </w:t>
      </w:r>
      <w:r w:rsidR="00562326">
        <w:rPr>
          <w:rFonts w:cs="Times New Roman"/>
          <w:sz w:val="22"/>
          <w:szCs w:val="22"/>
        </w:rPr>
        <w:t>объекты инфраструктуры и имущество</w:t>
      </w:r>
      <w:r w:rsidR="00562326" w:rsidRPr="00FB1EEF">
        <w:rPr>
          <w:rFonts w:cs="Times New Roman"/>
          <w:sz w:val="22"/>
          <w:szCs w:val="22"/>
        </w:rPr>
        <w:t xml:space="preserve"> общего пользования ТСН</w:t>
      </w:r>
      <w:r w:rsidR="00625309">
        <w:rPr>
          <w:rFonts w:cs="Times New Roman"/>
          <w:sz w:val="22"/>
          <w:szCs w:val="22"/>
        </w:rPr>
        <w:t>, сохранять природную среду и</w:t>
      </w:r>
      <w:r w:rsidR="007A257B">
        <w:rPr>
          <w:rFonts w:cs="Times New Roman"/>
          <w:sz w:val="22"/>
          <w:szCs w:val="22"/>
        </w:rPr>
        <w:t xml:space="preserve"> ресурсы</w:t>
      </w:r>
      <w:r w:rsidR="00625309">
        <w:rPr>
          <w:rFonts w:cs="Times New Roman"/>
          <w:sz w:val="22"/>
          <w:szCs w:val="22"/>
        </w:rPr>
        <w:t>, складировать отходы, мусор в строго отведенных местах, соблюдать правила и порядок уборки, утилизации, уничтожения</w:t>
      </w:r>
      <w:r w:rsidR="00562326">
        <w:rPr>
          <w:rFonts w:cs="Times New Roman"/>
          <w:sz w:val="22"/>
          <w:szCs w:val="22"/>
        </w:rPr>
        <w:t>.</w:t>
      </w:r>
    </w:p>
    <w:p w:rsidR="0083223F" w:rsidRPr="00200F10" w:rsidRDefault="00841F8D" w:rsidP="004F7D67">
      <w:pPr>
        <w:pStyle w:val="Standard"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3.3. В случае нарушений правопорядка, строительных, экологических, агротехнических, противопожарных и иных законодательных требований</w:t>
      </w:r>
      <w:r w:rsidRPr="00200F10">
        <w:rPr>
          <w:rFonts w:cs="Times New Roman"/>
          <w:sz w:val="22"/>
          <w:szCs w:val="22"/>
        </w:rPr>
        <w:t xml:space="preserve"> (нор</w:t>
      </w:r>
      <w:r>
        <w:rPr>
          <w:rFonts w:cs="Times New Roman"/>
          <w:sz w:val="22"/>
          <w:szCs w:val="22"/>
        </w:rPr>
        <w:t xml:space="preserve">м, правил) </w:t>
      </w:r>
      <w:r w:rsidR="000B11B1">
        <w:rPr>
          <w:rFonts w:cs="Times New Roman"/>
          <w:sz w:val="22"/>
          <w:szCs w:val="22"/>
        </w:rPr>
        <w:t>сообщать в соответствующие государственные органы и службы и информировать членов Правления ТСН.</w:t>
      </w:r>
    </w:p>
    <w:p w:rsidR="002203C9" w:rsidRPr="00200F10" w:rsidRDefault="002203C9" w:rsidP="002C13F6">
      <w:pPr>
        <w:pStyle w:val="fon4"/>
        <w:spacing w:before="0" w:after="0"/>
        <w:jc w:val="both"/>
        <w:rPr>
          <w:rFonts w:cs="Times New Roman"/>
          <w:sz w:val="22"/>
          <w:szCs w:val="22"/>
        </w:rPr>
      </w:pPr>
    </w:p>
    <w:p w:rsidR="002203C9" w:rsidRPr="00200F10" w:rsidRDefault="00E2737A" w:rsidP="005237E3">
      <w:pPr>
        <w:pStyle w:val="fon4"/>
        <w:spacing w:before="0" w:after="0"/>
        <w:jc w:val="center"/>
        <w:rPr>
          <w:rFonts w:cs="Times New Roman"/>
          <w:sz w:val="22"/>
          <w:szCs w:val="22"/>
        </w:rPr>
      </w:pPr>
      <w:r w:rsidRPr="00200F10">
        <w:rPr>
          <w:rFonts w:cs="Times New Roman"/>
          <w:b/>
          <w:bCs/>
          <w:sz w:val="22"/>
          <w:szCs w:val="22"/>
        </w:rPr>
        <w:t>4. Запре</w:t>
      </w:r>
      <w:r w:rsidR="000B11B1">
        <w:rPr>
          <w:rFonts w:cs="Times New Roman"/>
          <w:b/>
          <w:bCs/>
          <w:sz w:val="22"/>
          <w:szCs w:val="22"/>
        </w:rPr>
        <w:t>щается:</w:t>
      </w:r>
    </w:p>
    <w:p w:rsidR="002203C9" w:rsidRPr="00200F10" w:rsidRDefault="000B11B1" w:rsidP="00C64C46">
      <w:pPr>
        <w:pStyle w:val="Standard"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4.1. В</w:t>
      </w:r>
      <w:r w:rsidR="00E2737A" w:rsidRPr="00200F10">
        <w:rPr>
          <w:rFonts w:cs="Times New Roman"/>
          <w:sz w:val="22"/>
          <w:szCs w:val="22"/>
        </w:rPr>
        <w:t>едение строительных, земляных, огневых, взрывных работ на территории ТСН «Радуга» без разрешения Правления, за исключением участка собственника,</w:t>
      </w:r>
    </w:p>
    <w:p w:rsidR="002203C9" w:rsidRPr="00200F10" w:rsidRDefault="000B11B1" w:rsidP="00C64C46">
      <w:pPr>
        <w:pStyle w:val="Standard"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4.2. С</w:t>
      </w:r>
      <w:r w:rsidR="00E2737A" w:rsidRPr="00200F10">
        <w:rPr>
          <w:rFonts w:cs="Times New Roman"/>
          <w:sz w:val="22"/>
          <w:szCs w:val="22"/>
        </w:rPr>
        <w:t>амовольное использования не по назначению мест общего пользования (в том числе для временного складирования), оставления автотранспорта (стоянки и хранения), машин, механизмов в местах общего пользования (в том числе дороги и проезды) специаль</w:t>
      </w:r>
      <w:r w:rsidR="00B1469E">
        <w:rPr>
          <w:rFonts w:cs="Times New Roman"/>
          <w:sz w:val="22"/>
          <w:szCs w:val="22"/>
        </w:rPr>
        <w:t>но для этого не предназначенных.</w:t>
      </w:r>
    </w:p>
    <w:p w:rsidR="002203C9" w:rsidRPr="00200F10" w:rsidRDefault="00B1469E" w:rsidP="00C64C46">
      <w:pPr>
        <w:pStyle w:val="Standard"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4.3. О</w:t>
      </w:r>
      <w:r w:rsidR="00E2737A" w:rsidRPr="00200F10">
        <w:rPr>
          <w:rFonts w:cs="Times New Roman"/>
          <w:sz w:val="22"/>
          <w:szCs w:val="22"/>
        </w:rPr>
        <w:t xml:space="preserve">рганизация </w:t>
      </w:r>
      <w:r>
        <w:rPr>
          <w:rFonts w:cs="Times New Roman"/>
          <w:sz w:val="22"/>
          <w:szCs w:val="22"/>
        </w:rPr>
        <w:t xml:space="preserve">коммерческой деятельности по строительству, ремонту, обслуживанию и иной, </w:t>
      </w:r>
      <w:r w:rsidRPr="00200F10">
        <w:rPr>
          <w:rFonts w:cs="Times New Roman"/>
          <w:sz w:val="22"/>
          <w:szCs w:val="22"/>
        </w:rPr>
        <w:t>используя</w:t>
      </w:r>
      <w:r w:rsidR="007A257B">
        <w:rPr>
          <w:rFonts w:cs="Times New Roman"/>
          <w:sz w:val="22"/>
          <w:szCs w:val="22"/>
        </w:rPr>
        <w:t xml:space="preserve"> территорию общего </w:t>
      </w:r>
      <w:r w:rsidR="00E2737A" w:rsidRPr="00200F10">
        <w:rPr>
          <w:rFonts w:cs="Times New Roman"/>
          <w:sz w:val="22"/>
          <w:szCs w:val="22"/>
        </w:rPr>
        <w:t>пользования и</w:t>
      </w:r>
      <w:r w:rsidR="007A257B">
        <w:rPr>
          <w:rFonts w:cs="Times New Roman"/>
          <w:sz w:val="22"/>
          <w:szCs w:val="22"/>
        </w:rPr>
        <w:t xml:space="preserve"> объекты</w:t>
      </w:r>
      <w:r w:rsidR="00E2737A" w:rsidRPr="00200F10">
        <w:rPr>
          <w:rFonts w:cs="Times New Roman"/>
          <w:sz w:val="22"/>
          <w:szCs w:val="22"/>
        </w:rPr>
        <w:t xml:space="preserve"> инфраструктуры ТСН.</w:t>
      </w:r>
    </w:p>
    <w:p w:rsidR="007A257B" w:rsidRPr="00625309" w:rsidRDefault="007A257B" w:rsidP="00C64C46">
      <w:pPr>
        <w:ind w:firstLine="709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625309">
        <w:rPr>
          <w:rFonts w:eastAsia="Times New Roman" w:cs="Times New Roman"/>
          <w:kern w:val="0"/>
          <w:sz w:val="22"/>
          <w:szCs w:val="22"/>
          <w:lang w:eastAsia="ru-RU" w:bidi="ar-SA"/>
        </w:rPr>
        <w:lastRenderedPageBreak/>
        <w:t xml:space="preserve">4.4. Организация </w:t>
      </w:r>
      <w:r w:rsidR="00625309" w:rsidRPr="00625309">
        <w:rPr>
          <w:rFonts w:eastAsia="Times New Roman" w:cs="Times New Roman"/>
          <w:kern w:val="0"/>
          <w:sz w:val="22"/>
          <w:szCs w:val="22"/>
          <w:lang w:eastAsia="ru-RU" w:bidi="ar-SA"/>
        </w:rPr>
        <w:t>фей верков</w:t>
      </w:r>
      <w:r w:rsidRPr="00625309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запусков шутих и ракет, стрелковых состязаний и </w:t>
      </w:r>
      <w:r w:rsidR="001C04AB" w:rsidRPr="00625309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тренировок, </w:t>
      </w:r>
      <w:r w:rsidR="001C04AB">
        <w:rPr>
          <w:rFonts w:eastAsia="Times New Roman" w:cs="Times New Roman"/>
          <w:kern w:val="0"/>
          <w:sz w:val="22"/>
          <w:szCs w:val="22"/>
          <w:lang w:eastAsia="ru-RU" w:bidi="ar-SA"/>
        </w:rPr>
        <w:t>использование</w:t>
      </w:r>
      <w:r w:rsidR="00C64C46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 w:rsidRPr="00625309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усилителей шумовых эффектов и иных опасных для жизни и здоровья людей, животных или несущих </w:t>
      </w:r>
      <w:r w:rsidR="00625309" w:rsidRPr="00625309">
        <w:rPr>
          <w:rFonts w:eastAsia="Times New Roman" w:cs="Times New Roman"/>
          <w:kern w:val="0"/>
          <w:sz w:val="22"/>
          <w:szCs w:val="22"/>
          <w:lang w:eastAsia="ru-RU" w:bidi="ar-SA"/>
        </w:rPr>
        <w:t>угрозу нанесения</w:t>
      </w:r>
      <w:r w:rsidRPr="00625309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ущерба имуществу владельцев</w:t>
      </w:r>
      <w:r w:rsidR="001C04AB">
        <w:rPr>
          <w:rFonts w:eastAsia="Times New Roman" w:cs="Times New Roman"/>
          <w:kern w:val="0"/>
          <w:sz w:val="22"/>
          <w:szCs w:val="22"/>
          <w:lang w:eastAsia="ru-RU" w:bidi="ar-SA"/>
        </w:rPr>
        <w:t>.</w:t>
      </w:r>
    </w:p>
    <w:p w:rsidR="007A257B" w:rsidRPr="007A257B" w:rsidRDefault="007A257B" w:rsidP="00C64C46">
      <w:pPr>
        <w:overflowPunct w:val="0"/>
        <w:autoSpaceDE w:val="0"/>
        <w:adjustRightInd w:val="0"/>
        <w:ind w:firstLine="709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A257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4.5. Складирование ядовитых, отравляющих, </w:t>
      </w:r>
      <w:r w:rsidR="00625309" w:rsidRPr="007A257B">
        <w:rPr>
          <w:rFonts w:eastAsia="Times New Roman" w:cs="Times New Roman"/>
          <w:kern w:val="0"/>
          <w:sz w:val="22"/>
          <w:szCs w:val="22"/>
          <w:lang w:eastAsia="ru-RU" w:bidi="ar-SA"/>
        </w:rPr>
        <w:t>легковоспламеняющихся</w:t>
      </w:r>
      <w:r w:rsidRPr="007A257B">
        <w:rPr>
          <w:rFonts w:eastAsia="Times New Roman" w:cs="Times New Roman"/>
          <w:kern w:val="0"/>
          <w:sz w:val="22"/>
          <w:szCs w:val="22"/>
          <w:lang w:eastAsia="ru-RU" w:bidi="ar-SA"/>
        </w:rPr>
        <w:t>, взрывоопасных веществ на участках владельцев.</w:t>
      </w:r>
    </w:p>
    <w:p w:rsidR="007A257B" w:rsidRPr="007A257B" w:rsidRDefault="007A257B" w:rsidP="00C64C46">
      <w:pPr>
        <w:overflowPunct w:val="0"/>
        <w:autoSpaceDE w:val="0"/>
        <w:adjustRightInd w:val="0"/>
        <w:ind w:firstLine="709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7A257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4.6. Применение ядохимикатов и жидких, порошковых, </w:t>
      </w:r>
      <w:r w:rsidR="00625309" w:rsidRPr="007A257B">
        <w:rPr>
          <w:rFonts w:eastAsia="Times New Roman" w:cs="Times New Roman"/>
          <w:kern w:val="0"/>
          <w:sz w:val="22"/>
          <w:szCs w:val="22"/>
          <w:lang w:eastAsia="ru-RU" w:bidi="ar-SA"/>
        </w:rPr>
        <w:t>сыпучих веществ,</w:t>
      </w:r>
      <w:r w:rsidRPr="007A257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не разрешенных к использованию по законодательству.</w:t>
      </w:r>
    </w:p>
    <w:p w:rsidR="002203C9" w:rsidRPr="00625309" w:rsidRDefault="002203C9" w:rsidP="002C13F6">
      <w:pPr>
        <w:pStyle w:val="fon4"/>
        <w:spacing w:before="0" w:after="0"/>
        <w:jc w:val="both"/>
        <w:rPr>
          <w:rFonts w:cs="Times New Roman"/>
          <w:sz w:val="22"/>
          <w:szCs w:val="22"/>
        </w:rPr>
      </w:pPr>
    </w:p>
    <w:p w:rsidR="002203C9" w:rsidRPr="00200F10" w:rsidRDefault="00625309" w:rsidP="005237E3">
      <w:pPr>
        <w:pStyle w:val="fon4"/>
        <w:spacing w:before="0" w:after="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5</w:t>
      </w:r>
      <w:r w:rsidR="00E2737A" w:rsidRPr="00200F10">
        <w:rPr>
          <w:rFonts w:cs="Times New Roman"/>
          <w:b/>
          <w:bCs/>
          <w:sz w:val="22"/>
          <w:szCs w:val="22"/>
        </w:rPr>
        <w:t>. Ответственность</w:t>
      </w:r>
    </w:p>
    <w:p w:rsidR="002203C9" w:rsidRPr="00200F10" w:rsidRDefault="00625309" w:rsidP="00C64C46">
      <w:pPr>
        <w:pStyle w:val="fon4"/>
        <w:spacing w:before="0" w:after="0"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</w:t>
      </w:r>
      <w:r w:rsidR="00E2737A" w:rsidRPr="00200F10">
        <w:rPr>
          <w:rFonts w:cs="Times New Roman"/>
          <w:sz w:val="22"/>
          <w:szCs w:val="22"/>
        </w:rPr>
        <w:t>.1. Член ТСН «Радуга» несет ответст</w:t>
      </w:r>
      <w:r w:rsidR="009C1729" w:rsidRPr="00200F10">
        <w:rPr>
          <w:rFonts w:cs="Times New Roman"/>
          <w:sz w:val="22"/>
          <w:szCs w:val="22"/>
        </w:rPr>
        <w:t>в</w:t>
      </w:r>
      <w:r w:rsidR="00E2737A" w:rsidRPr="00200F10">
        <w:rPr>
          <w:rFonts w:cs="Times New Roman"/>
          <w:sz w:val="22"/>
          <w:szCs w:val="22"/>
        </w:rPr>
        <w:t xml:space="preserve">енность в соответствии с действующим законодательством </w:t>
      </w:r>
      <w:r w:rsidR="002C13F6" w:rsidRPr="00200F10">
        <w:rPr>
          <w:rFonts w:cs="Times New Roman"/>
          <w:sz w:val="22"/>
          <w:szCs w:val="22"/>
        </w:rPr>
        <w:t>РФ за</w:t>
      </w:r>
      <w:r w:rsidR="00E2737A" w:rsidRPr="00200F10">
        <w:rPr>
          <w:rFonts w:cs="Times New Roman"/>
          <w:sz w:val="22"/>
          <w:szCs w:val="22"/>
        </w:rPr>
        <w:t xml:space="preserve"> умышленные и систематические нарушения общественного порядка, требований</w:t>
      </w:r>
      <w:r w:rsidR="00C64C46">
        <w:rPr>
          <w:rFonts w:cs="Times New Roman"/>
          <w:sz w:val="22"/>
          <w:szCs w:val="22"/>
        </w:rPr>
        <w:t>, правил</w:t>
      </w:r>
      <w:r w:rsidR="00E2737A" w:rsidRPr="00200F10">
        <w:rPr>
          <w:rFonts w:cs="Times New Roman"/>
          <w:sz w:val="22"/>
          <w:szCs w:val="22"/>
        </w:rPr>
        <w:t xml:space="preserve"> земельного, лесного, водного, о пожарной </w:t>
      </w:r>
      <w:r w:rsidR="00504C2F">
        <w:rPr>
          <w:rFonts w:cs="Times New Roman"/>
          <w:sz w:val="22"/>
          <w:szCs w:val="22"/>
        </w:rPr>
        <w:t>безопасности и других законов, агротехнических, санитарно-эпидемиологических</w:t>
      </w:r>
      <w:r w:rsidR="00E2737A" w:rsidRPr="00200F10">
        <w:rPr>
          <w:rFonts w:cs="Times New Roman"/>
          <w:sz w:val="22"/>
          <w:szCs w:val="22"/>
        </w:rPr>
        <w:t xml:space="preserve"> </w:t>
      </w:r>
      <w:r w:rsidR="00504C2F">
        <w:rPr>
          <w:rFonts w:cs="Times New Roman"/>
          <w:sz w:val="22"/>
          <w:szCs w:val="22"/>
        </w:rPr>
        <w:t xml:space="preserve">норм </w:t>
      </w:r>
      <w:r w:rsidR="00E2737A" w:rsidRPr="00200F10">
        <w:rPr>
          <w:rFonts w:cs="Times New Roman"/>
          <w:sz w:val="22"/>
          <w:szCs w:val="22"/>
        </w:rPr>
        <w:t>бл</w:t>
      </w:r>
      <w:r w:rsidR="00504C2F">
        <w:rPr>
          <w:rFonts w:cs="Times New Roman"/>
          <w:sz w:val="22"/>
          <w:szCs w:val="22"/>
        </w:rPr>
        <w:t>агополучия населения</w:t>
      </w:r>
      <w:r w:rsidR="00E2737A" w:rsidRPr="00200F10">
        <w:rPr>
          <w:rFonts w:cs="Times New Roman"/>
          <w:sz w:val="22"/>
          <w:szCs w:val="22"/>
        </w:rPr>
        <w:t xml:space="preserve"> и</w:t>
      </w:r>
      <w:r w:rsidR="00504C2F">
        <w:rPr>
          <w:rFonts w:cs="Times New Roman"/>
          <w:sz w:val="22"/>
          <w:szCs w:val="22"/>
        </w:rPr>
        <w:t xml:space="preserve"> других</w:t>
      </w:r>
      <w:r w:rsidR="00E2737A" w:rsidRPr="00200F10">
        <w:rPr>
          <w:rFonts w:cs="Times New Roman"/>
          <w:sz w:val="22"/>
          <w:szCs w:val="22"/>
        </w:rPr>
        <w:t xml:space="preserve"> </w:t>
      </w:r>
      <w:r w:rsidR="002C13F6" w:rsidRPr="00200F10">
        <w:rPr>
          <w:rFonts w:cs="Times New Roman"/>
          <w:sz w:val="22"/>
          <w:szCs w:val="22"/>
        </w:rPr>
        <w:t>требований,</w:t>
      </w:r>
      <w:r w:rsidR="00504C2F">
        <w:rPr>
          <w:rFonts w:cs="Times New Roman"/>
          <w:sz w:val="22"/>
          <w:szCs w:val="22"/>
        </w:rPr>
        <w:t xml:space="preserve"> норм, правил,</w:t>
      </w:r>
      <w:r w:rsidR="00E2737A" w:rsidRPr="00200F10">
        <w:rPr>
          <w:rFonts w:cs="Times New Roman"/>
          <w:sz w:val="22"/>
          <w:szCs w:val="22"/>
        </w:rPr>
        <w:t xml:space="preserve"> установленных действующим законодательством РФ.</w:t>
      </w:r>
    </w:p>
    <w:p w:rsidR="002203C9" w:rsidRPr="00200F10" w:rsidRDefault="00625309" w:rsidP="00C64C46">
      <w:pPr>
        <w:pStyle w:val="Standard"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</w:t>
      </w:r>
      <w:r w:rsidR="00E2737A" w:rsidRPr="00200F10">
        <w:rPr>
          <w:rFonts w:cs="Times New Roman"/>
          <w:sz w:val="22"/>
          <w:szCs w:val="22"/>
        </w:rPr>
        <w:t>.2</w:t>
      </w:r>
      <w:r w:rsidR="005237E3">
        <w:rPr>
          <w:rFonts w:cs="Times New Roman"/>
          <w:sz w:val="22"/>
          <w:szCs w:val="22"/>
        </w:rPr>
        <w:t>. Если на земельном участке</w:t>
      </w:r>
      <w:r w:rsidR="00E2737A" w:rsidRPr="00200F10">
        <w:rPr>
          <w:rFonts w:cs="Times New Roman"/>
          <w:sz w:val="22"/>
          <w:szCs w:val="22"/>
        </w:rPr>
        <w:t xml:space="preserve"> не ведется никакой хозяйственной деятельности</w:t>
      </w:r>
      <w:r>
        <w:rPr>
          <w:rFonts w:cs="Times New Roman"/>
          <w:sz w:val="22"/>
          <w:szCs w:val="22"/>
        </w:rPr>
        <w:t xml:space="preserve"> в течение трех лет</w:t>
      </w:r>
      <w:r w:rsidR="00E2737A" w:rsidRPr="00200F10">
        <w:rPr>
          <w:rFonts w:cs="Times New Roman"/>
          <w:sz w:val="22"/>
          <w:szCs w:val="22"/>
        </w:rPr>
        <w:t xml:space="preserve">, не выполняются требования Устава и решения Общего собрания ДНТ «Радуга» </w:t>
      </w:r>
      <w:r w:rsidR="00504C2F">
        <w:rPr>
          <w:rFonts w:cs="Times New Roman"/>
          <w:sz w:val="22"/>
          <w:szCs w:val="22"/>
        </w:rPr>
        <w:t>-</w:t>
      </w:r>
      <w:r w:rsidR="00E2737A" w:rsidRPr="00200F10">
        <w:rPr>
          <w:rFonts w:cs="Times New Roman"/>
          <w:sz w:val="22"/>
          <w:szCs w:val="22"/>
        </w:rPr>
        <w:t xml:space="preserve"> это является </w:t>
      </w:r>
      <w:r w:rsidR="002C13F6" w:rsidRPr="00200F10">
        <w:rPr>
          <w:rFonts w:cs="Times New Roman"/>
          <w:sz w:val="22"/>
          <w:szCs w:val="22"/>
        </w:rPr>
        <w:t>основанием для</w:t>
      </w:r>
      <w:r w:rsidR="00E2737A" w:rsidRPr="00200F10">
        <w:rPr>
          <w:rFonts w:cs="Times New Roman"/>
          <w:sz w:val="22"/>
          <w:szCs w:val="22"/>
        </w:rPr>
        <w:t xml:space="preserve"> обращения в суд для отчуждения участка в пользу ДНТ «Радуга».</w:t>
      </w:r>
    </w:p>
    <w:p w:rsidR="00C64C46" w:rsidRDefault="00C64C46" w:rsidP="00C64C46">
      <w:pPr>
        <w:overflowPunct w:val="0"/>
        <w:autoSpaceDE w:val="0"/>
        <w:jc w:val="both"/>
        <w:rPr>
          <w:rFonts w:eastAsiaTheme="minorEastAsia" w:cs="Times New Roman"/>
          <w:sz w:val="22"/>
          <w:szCs w:val="22"/>
          <w:lang w:eastAsia="ru-RU" w:bidi="ar-SA"/>
        </w:rPr>
      </w:pPr>
    </w:p>
    <w:p w:rsidR="00C64C46" w:rsidRPr="00C64C46" w:rsidRDefault="00C64C46" w:rsidP="00C64C46">
      <w:pPr>
        <w:overflowPunct w:val="0"/>
        <w:autoSpaceDE w:val="0"/>
        <w:jc w:val="both"/>
        <w:rPr>
          <w:rFonts w:eastAsiaTheme="minorEastAsia" w:cs="Times New Roman"/>
          <w:sz w:val="22"/>
          <w:szCs w:val="22"/>
          <w:lang w:eastAsia="ru-RU" w:bidi="ar-SA"/>
        </w:rPr>
      </w:pPr>
    </w:p>
    <w:p w:rsidR="00C64C46" w:rsidRPr="00C64C46" w:rsidRDefault="00C64C46" w:rsidP="00C64C46">
      <w:pPr>
        <w:overflowPunct w:val="0"/>
        <w:autoSpaceDE w:val="0"/>
        <w:rPr>
          <w:rFonts w:eastAsiaTheme="minorEastAsia" w:cs="Times New Roman"/>
          <w:sz w:val="22"/>
          <w:szCs w:val="22"/>
          <w:lang w:eastAsia="ru-RU" w:bidi="ar-SA"/>
        </w:rPr>
      </w:pPr>
      <w:r w:rsidRPr="00C64C46">
        <w:rPr>
          <w:rFonts w:eastAsia="Times New Roman" w:cs="Times New Roman"/>
          <w:sz w:val="22"/>
          <w:szCs w:val="22"/>
          <w:lang w:eastAsia="ru-RU" w:bidi="ar-SA"/>
        </w:rPr>
        <w:t>Председатель Правления</w:t>
      </w:r>
    </w:p>
    <w:p w:rsidR="00C64C46" w:rsidRPr="00C64C46" w:rsidRDefault="00C64C46" w:rsidP="00C64C46">
      <w:pPr>
        <w:overflowPunct w:val="0"/>
        <w:autoSpaceDE w:val="0"/>
        <w:jc w:val="center"/>
        <w:rPr>
          <w:rFonts w:eastAsiaTheme="minorEastAsia" w:cs="Times New Roman"/>
          <w:sz w:val="22"/>
          <w:szCs w:val="22"/>
          <w:lang w:eastAsia="ru-RU" w:bidi="ar-SA"/>
        </w:rPr>
      </w:pPr>
      <w:r w:rsidRPr="00C64C46">
        <w:rPr>
          <w:rFonts w:eastAsia="Times New Roman" w:cs="Times New Roman"/>
          <w:sz w:val="22"/>
          <w:szCs w:val="22"/>
          <w:lang w:eastAsia="ru-RU" w:bidi="ar-SA"/>
        </w:rPr>
        <w:t>м.п.</w:t>
      </w:r>
    </w:p>
    <w:p w:rsidR="00C64C46" w:rsidRPr="00C64C46" w:rsidRDefault="00C64C46" w:rsidP="00C64C46">
      <w:pPr>
        <w:overflowPunct w:val="0"/>
        <w:autoSpaceDE w:val="0"/>
        <w:rPr>
          <w:rFonts w:eastAsiaTheme="minorEastAsia" w:cs="Times New Roman"/>
          <w:sz w:val="22"/>
          <w:szCs w:val="22"/>
          <w:lang w:eastAsia="ru-RU" w:bidi="ar-SA"/>
        </w:rPr>
      </w:pPr>
      <w:r w:rsidRPr="00C64C46">
        <w:rPr>
          <w:rFonts w:eastAsia="Times New Roman" w:cs="Times New Roman"/>
          <w:sz w:val="22"/>
          <w:szCs w:val="22"/>
          <w:lang w:eastAsia="ru-RU" w:bidi="ar-SA"/>
        </w:rPr>
        <w:t>Секретарь Правления</w:t>
      </w:r>
    </w:p>
    <w:p w:rsidR="002203C9" w:rsidRPr="00200F10" w:rsidRDefault="002203C9" w:rsidP="002C13F6">
      <w:pPr>
        <w:pStyle w:val="Standard"/>
        <w:jc w:val="both"/>
        <w:rPr>
          <w:rFonts w:cs="Times New Roman"/>
          <w:sz w:val="22"/>
          <w:szCs w:val="22"/>
        </w:rPr>
      </w:pPr>
    </w:p>
    <w:sectPr w:rsidR="002203C9" w:rsidRPr="00200F10" w:rsidSect="00200F10">
      <w:pgSz w:w="11906" w:h="16838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D1C" w:rsidRDefault="00E2737A">
      <w:r>
        <w:separator/>
      </w:r>
    </w:p>
  </w:endnote>
  <w:endnote w:type="continuationSeparator" w:id="0">
    <w:p w:rsidR="009E6D1C" w:rsidRDefault="00E27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D1C" w:rsidRDefault="00E2737A">
      <w:r>
        <w:rPr>
          <w:color w:val="000000"/>
        </w:rPr>
        <w:separator/>
      </w:r>
    </w:p>
  </w:footnote>
  <w:footnote w:type="continuationSeparator" w:id="0">
    <w:p w:rsidR="009E6D1C" w:rsidRDefault="00E27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96553"/>
    <w:multiLevelType w:val="multilevel"/>
    <w:tmpl w:val="CDD640D6"/>
    <w:styleLink w:val="RTFNum2"/>
    <w:lvl w:ilvl="0">
      <w:start w:val="1"/>
      <w:numFmt w:val="none"/>
      <w:lvlText w:val="·%1"/>
      <w:lvlJc w:val="left"/>
      <w:pPr>
        <w:ind w:left="283" w:hanging="283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2E63209"/>
    <w:multiLevelType w:val="multilevel"/>
    <w:tmpl w:val="A7387960"/>
    <w:styleLink w:val="RTFNum3"/>
    <w:lvl w:ilvl="0">
      <w:start w:val="1"/>
      <w:numFmt w:val="none"/>
      <w:lvlText w:val="·%1"/>
      <w:lvlJc w:val="left"/>
      <w:pPr>
        <w:ind w:left="283" w:hanging="283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3C9"/>
    <w:rsid w:val="000B11B1"/>
    <w:rsid w:val="001C04AB"/>
    <w:rsid w:val="00200F10"/>
    <w:rsid w:val="002203C9"/>
    <w:rsid w:val="002C13F6"/>
    <w:rsid w:val="003C0B0F"/>
    <w:rsid w:val="004F7D67"/>
    <w:rsid w:val="00504C2F"/>
    <w:rsid w:val="005237E3"/>
    <w:rsid w:val="00562326"/>
    <w:rsid w:val="00625309"/>
    <w:rsid w:val="007A257B"/>
    <w:rsid w:val="0083223F"/>
    <w:rsid w:val="00841F8D"/>
    <w:rsid w:val="0084216B"/>
    <w:rsid w:val="009A4FB0"/>
    <w:rsid w:val="009C1729"/>
    <w:rsid w:val="009E6D1C"/>
    <w:rsid w:val="00B1469E"/>
    <w:rsid w:val="00C64C46"/>
    <w:rsid w:val="00CA7FD9"/>
    <w:rsid w:val="00E2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7BBAE6-75BD-4257-93E8-88405A7AA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Ari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on4">
    <w:name w:val="fon4"/>
    <w:basedOn w:val="Standard"/>
    <w:pPr>
      <w:spacing w:before="280" w:after="280"/>
    </w:pPr>
  </w:style>
  <w:style w:type="paragraph" w:customStyle="1" w:styleId="ConsPlusNormal">
    <w:name w:val="ConsPlusNormal"/>
    <w:rPr>
      <w:rFonts w:ascii="Arial" w:hAnsi="Arial"/>
      <w:sz w:val="20"/>
      <w:szCs w:val="20"/>
    </w:rPr>
  </w:style>
  <w:style w:type="character" w:customStyle="1" w:styleId="StrongEmphasis">
    <w:name w:val="Strong Emphasis"/>
    <w:basedOn w:val="a0"/>
    <w:rPr>
      <w:b/>
      <w:bCs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NumberingSymbols">
    <w:name w:val="Numbering Symbols"/>
  </w:style>
  <w:style w:type="character" w:customStyle="1" w:styleId="RTFNum21">
    <w:name w:val="RTF_Num 2 1"/>
    <w:rPr>
      <w:rFonts w:ascii="Symbol" w:hAnsi="Symbol"/>
    </w:rPr>
  </w:style>
  <w:style w:type="character" w:customStyle="1" w:styleId="RTFNum31">
    <w:name w:val="RTF_Num 3 1"/>
    <w:rPr>
      <w:rFonts w:ascii="Symbol" w:hAnsi="Symbol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RTFNum2">
    <w:name w:val="RTF_Num 2"/>
    <w:basedOn w:val="a2"/>
    <w:pPr>
      <w:numPr>
        <w:numId w:val="1"/>
      </w:numPr>
    </w:pPr>
  </w:style>
  <w:style w:type="numbering" w:customStyle="1" w:styleId="RTFNum3">
    <w:name w:val="RTF_Num 3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67E06-C869-4C99-9F65-2C1E0E52D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Попов</dc:creator>
  <cp:lastModifiedBy>Виталий Попов</cp:lastModifiedBy>
  <cp:revision>8</cp:revision>
  <dcterms:created xsi:type="dcterms:W3CDTF">2018-01-17T16:15:00Z</dcterms:created>
  <dcterms:modified xsi:type="dcterms:W3CDTF">2018-01-25T19:20:00Z</dcterms:modified>
</cp:coreProperties>
</file>